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16F3" w14:textId="77777777" w:rsidR="002D77C0" w:rsidRPr="00B85F76" w:rsidRDefault="002D77C0" w:rsidP="002D77C0">
      <w:pPr>
        <w:rPr>
          <w:b/>
          <w:bCs/>
          <w:lang w:val="en-AU" w:eastAsia="en-US"/>
        </w:rPr>
      </w:pPr>
      <w:r w:rsidRPr="00B85F76">
        <w:rPr>
          <w:b/>
          <w:bCs/>
          <w:lang w:val="en-AU" w:eastAsia="en-US"/>
        </w:rPr>
        <w:t>Dr Bernie Bissett</w:t>
      </w:r>
    </w:p>
    <w:p w14:paraId="374654F9" w14:textId="77777777" w:rsidR="002D77C0" w:rsidRDefault="002D77C0" w:rsidP="002D77C0">
      <w:pPr>
        <w:rPr>
          <w:i/>
          <w:iCs/>
          <w:lang w:val="en-AU" w:eastAsia="en-US"/>
        </w:rPr>
      </w:pPr>
    </w:p>
    <w:p w14:paraId="6D11480C" w14:textId="77777777" w:rsidR="002D77C0" w:rsidRDefault="002D77C0" w:rsidP="002D77C0">
      <w:pPr>
        <w:rPr>
          <w:i/>
          <w:iCs/>
          <w:lang w:val="en-AU" w:eastAsia="en-US"/>
        </w:rPr>
      </w:pPr>
    </w:p>
    <w:p w14:paraId="445AED83" w14:textId="793307FA" w:rsidR="002D77C0" w:rsidRDefault="002D77C0" w:rsidP="002D77C0">
      <w:pPr>
        <w:rPr>
          <w:b/>
          <w:bCs/>
          <w:color w:val="000000"/>
          <w:shd w:val="clear" w:color="auto" w:fill="FFFFFF"/>
          <w:lang w:val="en-AU"/>
        </w:rPr>
      </w:pPr>
      <w:r w:rsidRPr="002D77C0">
        <w:rPr>
          <w:b/>
          <w:bCs/>
          <w:lang w:val="en-AU" w:eastAsia="en-US"/>
        </w:rPr>
        <w:t>“</w:t>
      </w:r>
      <w:r w:rsidRPr="002D77C0">
        <w:rPr>
          <w:b/>
          <w:bCs/>
          <w:color w:val="000000"/>
          <w:shd w:val="clear" w:color="auto" w:fill="FFFFFF"/>
          <w:lang w:val="en-AU"/>
        </w:rPr>
        <w:t>The place of inspiratory muscle training across various conditions: How reducing breathlessness frees our patients to do more with their lives!”</w:t>
      </w:r>
    </w:p>
    <w:p w14:paraId="35C5F702" w14:textId="06A1E4DE" w:rsidR="002D77C0" w:rsidRDefault="002D77C0" w:rsidP="002D77C0">
      <w:pPr>
        <w:rPr>
          <w:b/>
          <w:bCs/>
          <w:color w:val="000000"/>
          <w:shd w:val="clear" w:color="auto" w:fill="FFFFFF"/>
          <w:lang w:val="en-AU"/>
        </w:rPr>
      </w:pPr>
    </w:p>
    <w:p w14:paraId="0BD5C3A9" w14:textId="77777777" w:rsidR="002D77C0" w:rsidRPr="002D77C0" w:rsidRDefault="002D77C0" w:rsidP="002D77C0">
      <w:pPr>
        <w:rPr>
          <w:b/>
          <w:bCs/>
          <w:color w:val="000000"/>
          <w:shd w:val="clear" w:color="auto" w:fill="FFFFFF"/>
          <w:lang w:val="en-AU"/>
        </w:rPr>
      </w:pPr>
    </w:p>
    <w:p w14:paraId="6F569673" w14:textId="77777777" w:rsidR="002D77C0" w:rsidRPr="002D77C0" w:rsidRDefault="002D77C0" w:rsidP="002D77C0">
      <w:pPr>
        <w:rPr>
          <w:color w:val="000000"/>
          <w:shd w:val="clear" w:color="auto" w:fill="FFFFFF"/>
          <w:lang w:val="en-AU"/>
        </w:rPr>
      </w:pPr>
      <w:r w:rsidRPr="002D77C0">
        <w:rPr>
          <w:color w:val="000000"/>
          <w:shd w:val="clear" w:color="auto" w:fill="FFFFFF"/>
          <w:lang w:val="en-AU"/>
        </w:rPr>
        <w:t xml:space="preserve">In this whirlwind tour across a broad range of patient conditions (including ICU recovery, pre- and post- surgery, stroke, Parkinson’s Disease and COVID-19), we will cover the evidence about how inspiratory muscle training doesn’t just increase inspiratory muscle strength, it affects patient-centred outcomes like dyspnoea and quality of life. This talk is an evidence-based call-to-action to physiotherapists in all settings (hospital and community) to incorporate inspiratory muscle training into their skill repertoire and empower their patients to reclaim activity and independence in their lives. </w:t>
      </w:r>
    </w:p>
    <w:p w14:paraId="399683D6" w14:textId="77777777" w:rsidR="00BD0D43" w:rsidRDefault="00BD0D43"/>
    <w:sectPr w:rsidR="00BD0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C0"/>
    <w:rsid w:val="002D77C0"/>
    <w:rsid w:val="00B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1E82"/>
  <w15:chartTrackingRefBased/>
  <w15:docId w15:val="{67540DAB-60B2-45DF-8198-B02E957E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7C0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0E3701E5A34499604930C1573D503" ma:contentTypeVersion="16" ma:contentTypeDescription="Create a new document." ma:contentTypeScope="" ma:versionID="1b3cf8c98fe2673346b4a505e1dad77d">
  <xsd:schema xmlns:xsd="http://www.w3.org/2001/XMLSchema" xmlns:xs="http://www.w3.org/2001/XMLSchema" xmlns:p="http://schemas.microsoft.com/office/2006/metadata/properties" xmlns:ns2="de8b6397-9daf-41b5-a41e-81753d074576" xmlns:ns3="c17c56ee-b9e7-4015-aac1-58fa344119b2" targetNamespace="http://schemas.microsoft.com/office/2006/metadata/properties" ma:root="true" ma:fieldsID="0168038f12adfab129153c6e27208f06" ns2:_="" ns3:_="">
    <xsd:import namespace="de8b6397-9daf-41b5-a41e-81753d074576"/>
    <xsd:import namespace="c17c56ee-b9e7-4015-aac1-58fa34411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b6397-9daf-41b5-a41e-81753d074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85046d-00e1-464f-acb7-cf7426f3e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c56ee-b9e7-4015-aac1-58fa34411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66b6a4-7e12-4b5d-bec5-b171e21065be}" ma:internalName="TaxCatchAll" ma:showField="CatchAllData" ma:web="c17c56ee-b9e7-4015-aac1-58fa344119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8b6397-9daf-41b5-a41e-81753d074576">
      <Terms xmlns="http://schemas.microsoft.com/office/infopath/2007/PartnerControls"/>
    </lcf76f155ced4ddcb4097134ff3c332f>
    <TaxCatchAll xmlns="c17c56ee-b9e7-4015-aac1-58fa344119b2" xsi:nil="true"/>
  </documentManagement>
</p:properties>
</file>

<file path=customXml/itemProps1.xml><?xml version="1.0" encoding="utf-8"?>
<ds:datastoreItem xmlns:ds="http://schemas.openxmlformats.org/officeDocument/2006/customXml" ds:itemID="{78259322-F69D-463E-A887-5AC3DCAF3200}"/>
</file>

<file path=customXml/itemProps2.xml><?xml version="1.0" encoding="utf-8"?>
<ds:datastoreItem xmlns:ds="http://schemas.openxmlformats.org/officeDocument/2006/customXml" ds:itemID="{CA4EFD8F-3D14-42BC-ADA4-FBF9D2756ACC}"/>
</file>

<file path=customXml/itemProps3.xml><?xml version="1.0" encoding="utf-8"?>
<ds:datastoreItem xmlns:ds="http://schemas.openxmlformats.org/officeDocument/2006/customXml" ds:itemID="{A3E1A329-0E77-4E22-8C5A-CE585059E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Bark</dc:creator>
  <cp:keywords/>
  <dc:description/>
  <cp:lastModifiedBy>Claire Bark</cp:lastModifiedBy>
  <cp:revision>1</cp:revision>
  <dcterms:created xsi:type="dcterms:W3CDTF">2022-07-27T20:29:00Z</dcterms:created>
  <dcterms:modified xsi:type="dcterms:W3CDTF">2022-07-27T20:32:00Z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0x0101002020E3701E5A34499604930C1573D503</vt:lpwstr>
  </property>
</Properties>
</file>